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82"/>
        <w:gridCol w:w="1009"/>
        <w:gridCol w:w="935"/>
        <w:gridCol w:w="1082"/>
        <w:gridCol w:w="1032"/>
        <w:gridCol w:w="904"/>
        <w:gridCol w:w="1068"/>
        <w:gridCol w:w="1564"/>
      </w:tblGrid>
      <w:tr w:rsidR="00A52845" w:rsidRPr="00A52845" w:rsidTr="00A52845">
        <w:trPr>
          <w:tblHeader/>
          <w:jc w:val="center"/>
        </w:trPr>
        <w:tc>
          <w:tcPr>
            <w:tcW w:w="0" w:type="auto"/>
            <w:gridSpan w:val="9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Analysis of Maximum Likelihood Estimates</w:t>
            </w:r>
          </w:p>
        </w:tc>
      </w:tr>
      <w:tr w:rsidR="00A52845" w:rsidRPr="00A52845" w:rsidTr="00D156A6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Parameter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Parameter</w:t>
            </w: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br/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Standard</w:t>
            </w: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br/>
              <w:t>Error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Chi-Square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Pr</w:t>
            </w:r>
            <w:proofErr w:type="spellEnd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 &gt; </w:t>
            </w: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896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Hazard</w:t>
            </w: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br/>
              <w:t>Ratio</w:t>
            </w:r>
          </w:p>
        </w:tc>
        <w:tc>
          <w:tcPr>
            <w:tcW w:w="2624" w:type="dxa"/>
            <w:gridSpan w:val="2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95% Hazard Ratio Confidence</w:t>
            </w: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br/>
              <w:t>Limits</w:t>
            </w:r>
          </w:p>
        </w:tc>
      </w:tr>
      <w:tr w:rsidR="00A52845" w:rsidRPr="00A52845" w:rsidTr="00D156A6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InfSta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2.33907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0.66146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12.5049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896" w:type="dxa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10.372</w:t>
            </w:r>
          </w:p>
        </w:tc>
        <w:tc>
          <w:tcPr>
            <w:tcW w:w="1060" w:type="dxa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2.837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37.921</w:t>
            </w:r>
          </w:p>
        </w:tc>
      </w:tr>
      <w:tr w:rsidR="00A52845" w:rsidRPr="00A52845" w:rsidTr="00D156A6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TotFec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-0.0006838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0.0002548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7.1999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0.0073</w:t>
            </w:r>
          </w:p>
        </w:tc>
        <w:tc>
          <w:tcPr>
            <w:tcW w:w="896" w:type="dxa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0.999</w:t>
            </w:r>
          </w:p>
        </w:tc>
        <w:tc>
          <w:tcPr>
            <w:tcW w:w="1060" w:type="dxa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0.999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  <w:tr w:rsidR="00A52845" w:rsidRPr="00A52845" w:rsidTr="00D156A6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InfStaTotFec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-0.0007359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0.0003436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4.5873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0.0322</w:t>
            </w:r>
          </w:p>
        </w:tc>
        <w:tc>
          <w:tcPr>
            <w:tcW w:w="896" w:type="dxa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0.999</w:t>
            </w:r>
          </w:p>
        </w:tc>
        <w:tc>
          <w:tcPr>
            <w:tcW w:w="1060" w:type="dxa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0.999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</w:tbl>
    <w:p w:rsidR="00A52845" w:rsidRDefault="00A52845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265"/>
        <w:gridCol w:w="1265"/>
        <w:gridCol w:w="1268"/>
      </w:tblGrid>
      <w:tr w:rsidR="00A52845" w:rsidRPr="00A52845" w:rsidTr="00A52845">
        <w:trPr>
          <w:tblHeader/>
          <w:jc w:val="center"/>
        </w:trPr>
        <w:tc>
          <w:tcPr>
            <w:tcW w:w="0" w:type="auto"/>
            <w:gridSpan w:val="4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Estimated Covariance Matrix</w:t>
            </w:r>
          </w:p>
        </w:tc>
      </w:tr>
      <w:tr w:rsidR="00A52845" w:rsidRPr="00A52845" w:rsidTr="00A52845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Parameter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InfSta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TotFec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InfStaTotFec</w:t>
            </w:r>
            <w:proofErr w:type="spellEnd"/>
          </w:p>
        </w:tc>
        <w:bookmarkStart w:id="0" w:name="_GoBack"/>
        <w:bookmarkEnd w:id="0"/>
      </w:tr>
      <w:tr w:rsidR="00A52845" w:rsidRPr="00A52845" w:rsidTr="00A52845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InfSta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0.4375294926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0.0000892158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-.0002055376</w:t>
            </w:r>
          </w:p>
        </w:tc>
      </w:tr>
      <w:tr w:rsidR="00A52845" w:rsidRPr="00A52845" w:rsidTr="00A52845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TotFec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0.0000892158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0.0000000649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-.0000000579</w:t>
            </w:r>
          </w:p>
        </w:tc>
      </w:tr>
      <w:tr w:rsidR="00A52845" w:rsidRPr="00A52845" w:rsidTr="00A52845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InfStaTotFec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-.0002055376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-.0000000579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0.0000001180</w:t>
            </w:r>
          </w:p>
        </w:tc>
      </w:tr>
    </w:tbl>
    <w:p w:rsidR="00A52845" w:rsidRPr="00A52845" w:rsidRDefault="00A52845" w:rsidP="00A52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679"/>
        <w:gridCol w:w="679"/>
        <w:gridCol w:w="1227"/>
      </w:tblGrid>
      <w:tr w:rsidR="00A52845" w:rsidRPr="00A52845" w:rsidTr="00A52845">
        <w:trPr>
          <w:tblHeader/>
          <w:jc w:val="center"/>
        </w:trPr>
        <w:tc>
          <w:tcPr>
            <w:tcW w:w="0" w:type="auto"/>
            <w:gridSpan w:val="4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Estimated Correlation Matrix</w:t>
            </w:r>
          </w:p>
        </w:tc>
      </w:tr>
      <w:tr w:rsidR="00A52845" w:rsidRPr="00A52845" w:rsidTr="00A52845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Parameter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InfSta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TotFec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InfStaTotFec</w:t>
            </w:r>
            <w:proofErr w:type="spellEnd"/>
          </w:p>
        </w:tc>
      </w:tr>
      <w:tr w:rsidR="00A52845" w:rsidRPr="00A52845" w:rsidTr="00A52845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InfSta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1.0000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0.5293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-0.9044</w:t>
            </w:r>
          </w:p>
        </w:tc>
      </w:tr>
      <w:tr w:rsidR="00A52845" w:rsidRPr="00A52845" w:rsidTr="00A52845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TotFec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0.5293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1.0000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-0.6611</w:t>
            </w:r>
          </w:p>
        </w:tc>
      </w:tr>
      <w:tr w:rsidR="00A52845" w:rsidRPr="00A52845" w:rsidTr="00A52845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InfStaTotFec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-0.9044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-0.6611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1.0000</w:t>
            </w:r>
          </w:p>
        </w:tc>
      </w:tr>
    </w:tbl>
    <w:p w:rsidR="00A52845" w:rsidRPr="00A52845" w:rsidRDefault="00A52845" w:rsidP="00A52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61"/>
        <w:gridCol w:w="916"/>
        <w:gridCol w:w="282"/>
        <w:gridCol w:w="771"/>
        <w:gridCol w:w="1082"/>
        <w:gridCol w:w="1082"/>
        <w:gridCol w:w="1032"/>
      </w:tblGrid>
      <w:tr w:rsidR="00A52845" w:rsidRPr="00A52845" w:rsidTr="00A52845">
        <w:trPr>
          <w:tblHeader/>
          <w:jc w:val="center"/>
        </w:trPr>
        <w:tc>
          <w:tcPr>
            <w:tcW w:w="0" w:type="auto"/>
            <w:gridSpan w:val="8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Summary of Stepwise Selection</w:t>
            </w:r>
          </w:p>
        </w:tc>
      </w:tr>
      <w:tr w:rsidR="00A52845" w:rsidRPr="00A52845" w:rsidTr="00A52845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Step</w:t>
            </w:r>
          </w:p>
        </w:tc>
        <w:tc>
          <w:tcPr>
            <w:tcW w:w="0" w:type="auto"/>
            <w:gridSpan w:val="2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DF</w:t>
            </w:r>
          </w:p>
        </w:tc>
        <w:tc>
          <w:tcPr>
            <w:tcW w:w="0" w:type="auto"/>
            <w:vMerge w:val="restart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Number</w:t>
            </w: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br/>
              <w:t>In</w:t>
            </w:r>
          </w:p>
        </w:tc>
        <w:tc>
          <w:tcPr>
            <w:tcW w:w="0" w:type="auto"/>
            <w:vMerge w:val="restart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Score</w:t>
            </w: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br/>
              <w:t>Chi-Square</w:t>
            </w:r>
          </w:p>
        </w:tc>
        <w:tc>
          <w:tcPr>
            <w:tcW w:w="0" w:type="auto"/>
            <w:vMerge w:val="restart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Wald</w:t>
            </w: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br/>
              <w:t>Chi-Square</w:t>
            </w:r>
          </w:p>
        </w:tc>
        <w:tc>
          <w:tcPr>
            <w:tcW w:w="0" w:type="auto"/>
            <w:vMerge w:val="restart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Pr</w:t>
            </w:r>
            <w:proofErr w:type="spellEnd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 &gt; </w:t>
            </w:r>
            <w:proofErr w:type="spellStart"/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ChiSq</w:t>
            </w:r>
            <w:proofErr w:type="spellEnd"/>
          </w:p>
        </w:tc>
      </w:tr>
      <w:tr w:rsidR="00A52845" w:rsidRPr="00A52845" w:rsidTr="00A52845">
        <w:trPr>
          <w:tblHeader/>
          <w:jc w:val="center"/>
        </w:trPr>
        <w:tc>
          <w:tcPr>
            <w:tcW w:w="0" w:type="auto"/>
            <w:vMerge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vAlign w:val="center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Entered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  <w:r w:rsidRPr="00A52845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  <w:t>Removed</w:t>
            </w:r>
          </w:p>
        </w:tc>
        <w:tc>
          <w:tcPr>
            <w:tcW w:w="0" w:type="auto"/>
            <w:vMerge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vAlign w:val="center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vAlign w:val="center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vAlign w:val="center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vAlign w:val="center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vAlign w:val="center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</w:rPr>
            </w:pPr>
          </w:p>
        </w:tc>
      </w:tr>
      <w:tr w:rsidR="00A52845" w:rsidRPr="00A52845" w:rsidTr="00A52845">
        <w:trPr>
          <w:jc w:val="center"/>
        </w:trPr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845">
              <w:rPr>
                <w:rFonts w:ascii="Times New Roman" w:eastAsia="Times New Roman" w:hAnsi="Times New Roman" w:cs="Times New Roman"/>
              </w:rPr>
              <w:t>InfStaTotFec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4.6883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52845" w:rsidRPr="00A52845" w:rsidRDefault="00A52845" w:rsidP="00A5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2845">
              <w:rPr>
                <w:rFonts w:ascii="Times New Roman" w:eastAsia="Times New Roman" w:hAnsi="Times New Roman" w:cs="Times New Roman"/>
              </w:rPr>
              <w:t>0.0304</w:t>
            </w:r>
          </w:p>
        </w:tc>
      </w:tr>
    </w:tbl>
    <w:p w:rsidR="00A52845" w:rsidRDefault="00A52845"/>
    <w:p w:rsidR="00A52845" w:rsidRDefault="00A52845"/>
    <w:p w:rsidR="00A52845" w:rsidRDefault="00A52845"/>
    <w:p w:rsidR="00A52845" w:rsidRDefault="00A52845"/>
    <w:p w:rsidR="00A52845" w:rsidRDefault="00A52845"/>
    <w:sectPr w:rsidR="00A52845" w:rsidSect="00A528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5"/>
    <w:rsid w:val="00A52845"/>
    <w:rsid w:val="00D156A6"/>
    <w:rsid w:val="00D82F8E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2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88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iroqui</dc:creator>
  <cp:lastModifiedBy>iroqui</cp:lastModifiedBy>
  <cp:revision>2</cp:revision>
  <dcterms:created xsi:type="dcterms:W3CDTF">2016-07-06T05:45:00Z</dcterms:created>
  <dcterms:modified xsi:type="dcterms:W3CDTF">2016-07-06T06:39:00Z</dcterms:modified>
</cp:coreProperties>
</file>