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3" w:rsidRDefault="0050208F">
      <w:r>
        <w:rPr>
          <w:noProof/>
        </w:rPr>
        <w:drawing>
          <wp:inline distT="0" distB="0" distL="0" distR="0" wp14:anchorId="1E664C5F" wp14:editId="0B6518CA">
            <wp:extent cx="5943600" cy="3689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8F"/>
    <w:rsid w:val="0050208F"/>
    <w:rsid w:val="006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Nova Scotia User</dc:creator>
  <cp:lastModifiedBy>Bank of Nova Scotia User</cp:lastModifiedBy>
  <cp:revision>1</cp:revision>
  <dcterms:created xsi:type="dcterms:W3CDTF">2017-01-17T00:08:00Z</dcterms:created>
  <dcterms:modified xsi:type="dcterms:W3CDTF">2017-01-17T00:08:00Z</dcterms:modified>
</cp:coreProperties>
</file>